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7D" w:rsidRPr="004459C9" w:rsidRDefault="004459C9" w:rsidP="004459C9">
      <w:pPr>
        <w:jc w:val="center"/>
        <w:rPr>
          <w:sz w:val="28"/>
          <w:szCs w:val="28"/>
        </w:rPr>
      </w:pPr>
      <w:r w:rsidRPr="004459C9">
        <w:rPr>
          <w:sz w:val="28"/>
          <w:szCs w:val="28"/>
        </w:rPr>
        <w:t xml:space="preserve">DEMANDE DE CARTE D’ACCÈS À LA DÉCHETTERIE DE </w:t>
      </w:r>
      <w:r w:rsidR="00014DA2">
        <w:rPr>
          <w:sz w:val="28"/>
          <w:szCs w:val="28"/>
        </w:rPr>
        <w:t>GREZIAN</w:t>
      </w:r>
    </w:p>
    <w:p w:rsidR="00FE6C26" w:rsidRDefault="00FE6C26" w:rsidP="00ED514F">
      <w:pPr>
        <w:rPr>
          <w:sz w:val="12"/>
          <w:szCs w:val="12"/>
        </w:rPr>
      </w:pPr>
    </w:p>
    <w:p w:rsidR="004459C9" w:rsidRPr="004459C9" w:rsidRDefault="004459C9" w:rsidP="004459C9">
      <w:pPr>
        <w:jc w:val="both"/>
        <w:rPr>
          <w:rFonts w:eastAsia="Arial"/>
          <w:i/>
          <w:sz w:val="22"/>
          <w:lang w:eastAsia="fr-FR"/>
        </w:rPr>
      </w:pPr>
      <w:r w:rsidRPr="004459C9">
        <w:rPr>
          <w:i/>
          <w:sz w:val="22"/>
        </w:rPr>
        <w:t xml:space="preserve">À retourner : </w:t>
      </w:r>
      <w:r w:rsidRPr="004459C9">
        <w:rPr>
          <w:i/>
          <w:sz w:val="22"/>
        </w:rPr>
        <w:tab/>
      </w:r>
      <w:r w:rsidR="00014DA2">
        <w:rPr>
          <w:i/>
          <w:sz w:val="22"/>
        </w:rPr>
        <w:t xml:space="preserve"> </w:t>
      </w:r>
      <w:bookmarkStart w:id="0" w:name="_GoBack"/>
      <w:bookmarkEnd w:id="0"/>
      <w:r w:rsidRPr="004459C9">
        <w:rPr>
          <w:rFonts w:eastAsia="Arial"/>
          <w:i/>
          <w:sz w:val="22"/>
          <w:lang w:eastAsia="fr-FR"/>
        </w:rPr>
        <w:t>par courriel : smectomdechetterie@orange.fr</w:t>
      </w:r>
    </w:p>
    <w:p w:rsidR="004459C9" w:rsidRPr="004459C9" w:rsidRDefault="004459C9" w:rsidP="004459C9">
      <w:pPr>
        <w:ind w:left="708" w:firstLine="708"/>
        <w:jc w:val="both"/>
        <w:rPr>
          <w:rFonts w:eastAsia="Arial"/>
          <w:i/>
          <w:sz w:val="22"/>
        </w:rPr>
      </w:pPr>
      <w:r w:rsidRPr="004459C9">
        <w:rPr>
          <w:rFonts w:eastAsia="Arial"/>
          <w:i/>
          <w:sz w:val="22"/>
          <w:lang w:eastAsia="fr-FR"/>
        </w:rPr>
        <w:t xml:space="preserve">par courrier : </w:t>
      </w:r>
      <w:r w:rsidRPr="004459C9">
        <w:rPr>
          <w:rFonts w:eastAsia="Arial"/>
          <w:i/>
          <w:sz w:val="22"/>
          <w:lang w:eastAsia="fr-FR"/>
        </w:rPr>
        <w:tab/>
      </w:r>
      <w:r w:rsidRPr="004459C9">
        <w:rPr>
          <w:rFonts w:eastAsia="Arial"/>
          <w:i/>
          <w:sz w:val="22"/>
        </w:rPr>
        <w:t>SMECTOM du Plateau de Lannemezan</w:t>
      </w:r>
    </w:p>
    <w:p w:rsidR="004459C9" w:rsidRPr="004459C9" w:rsidRDefault="004459C9" w:rsidP="004459C9">
      <w:pPr>
        <w:ind w:left="2124" w:firstLine="708"/>
        <w:jc w:val="both"/>
        <w:rPr>
          <w:rFonts w:eastAsia="Arial"/>
          <w:i/>
          <w:sz w:val="22"/>
        </w:rPr>
      </w:pPr>
      <w:r w:rsidRPr="004459C9">
        <w:rPr>
          <w:rFonts w:eastAsia="Arial"/>
          <w:i/>
          <w:sz w:val="22"/>
        </w:rPr>
        <w:t>N° 3000 RD 938</w:t>
      </w:r>
    </w:p>
    <w:p w:rsidR="004459C9" w:rsidRPr="004459C9" w:rsidRDefault="004459C9" w:rsidP="004459C9">
      <w:pPr>
        <w:ind w:left="2124" w:firstLine="708"/>
        <w:jc w:val="both"/>
        <w:rPr>
          <w:rFonts w:eastAsia="Arial"/>
          <w:i/>
          <w:sz w:val="22"/>
        </w:rPr>
      </w:pPr>
      <w:r w:rsidRPr="004459C9">
        <w:rPr>
          <w:rFonts w:eastAsia="Arial"/>
          <w:i/>
          <w:sz w:val="22"/>
        </w:rPr>
        <w:t>65130 CAPVERN</w:t>
      </w:r>
    </w:p>
    <w:p w:rsidR="004459C9" w:rsidRPr="00212058" w:rsidRDefault="004459C9" w:rsidP="00ED514F">
      <w:pPr>
        <w:rPr>
          <w:sz w:val="12"/>
          <w:szCs w:val="12"/>
        </w:rPr>
      </w:pPr>
    </w:p>
    <w:p w:rsidR="00FE6C26" w:rsidRPr="00101033" w:rsidRDefault="00FE6C26" w:rsidP="00ED514F">
      <w:pPr>
        <w:rPr>
          <w:sz w:val="28"/>
          <w:szCs w:val="28"/>
        </w:rPr>
      </w:pPr>
      <w:r w:rsidRPr="00101033">
        <w:rPr>
          <w:sz w:val="28"/>
          <w:szCs w:val="28"/>
        </w:rPr>
        <w:t xml:space="preserve"> Civilité</w:t>
      </w:r>
      <w:r w:rsidRPr="00101033">
        <w:rPr>
          <w:sz w:val="28"/>
          <w:szCs w:val="28"/>
        </w:rPr>
        <w:tab/>
      </w:r>
      <w:r w:rsidRPr="00101033">
        <w:rPr>
          <w:sz w:val="28"/>
          <w:szCs w:val="28"/>
        </w:rPr>
        <w:tab/>
      </w:r>
      <w:r w:rsidRPr="00101033">
        <w:rPr>
          <w:sz w:val="28"/>
          <w:szCs w:val="28"/>
        </w:rPr>
        <w:tab/>
      </w:r>
      <w:r w:rsidRPr="00101033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101033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Pr="00101033">
        <w:rPr>
          <w:sz w:val="28"/>
          <w:szCs w:val="28"/>
        </w:rPr>
        <w:fldChar w:fldCharType="end"/>
      </w:r>
      <w:bookmarkEnd w:id="1"/>
      <w:r w:rsidRPr="00101033">
        <w:rPr>
          <w:sz w:val="28"/>
          <w:szCs w:val="28"/>
        </w:rPr>
        <w:t xml:space="preserve"> Monsieur</w:t>
      </w:r>
      <w:r w:rsidRPr="00101033">
        <w:rPr>
          <w:sz w:val="28"/>
          <w:szCs w:val="28"/>
        </w:rPr>
        <w:tab/>
      </w:r>
      <w:r w:rsidRPr="00101033">
        <w:rPr>
          <w:sz w:val="28"/>
          <w:szCs w:val="28"/>
        </w:rPr>
        <w:tab/>
      </w:r>
      <w:r w:rsidRPr="00101033">
        <w:rPr>
          <w:sz w:val="28"/>
          <w:szCs w:val="28"/>
        </w:rPr>
        <w:tab/>
      </w:r>
      <w:r w:rsidRPr="00101033">
        <w:rPr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101033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Pr="00101033">
        <w:rPr>
          <w:sz w:val="28"/>
          <w:szCs w:val="28"/>
        </w:rPr>
        <w:fldChar w:fldCharType="end"/>
      </w:r>
      <w:bookmarkEnd w:id="2"/>
      <w:r w:rsidRPr="00101033">
        <w:rPr>
          <w:sz w:val="28"/>
          <w:szCs w:val="28"/>
        </w:rPr>
        <w:t xml:space="preserve"> Madame</w:t>
      </w:r>
    </w:p>
    <w:p w:rsidR="00FE6C26" w:rsidRPr="00D20FA7" w:rsidRDefault="00FE6C26" w:rsidP="00ED514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06"/>
      </w:tblGrid>
      <w:tr w:rsidR="00FE6C26" w:rsidRPr="00FE6C26" w:rsidTr="00FE6C26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</w:t>
            </w:r>
          </w:p>
        </w:tc>
        <w:tc>
          <w:tcPr>
            <w:tcW w:w="760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</w:p>
        </w:tc>
      </w:tr>
      <w:tr w:rsidR="00FE6C26" w:rsidRPr="00FE6C26" w:rsidTr="00FE6C26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Prénom</w:t>
            </w:r>
          </w:p>
        </w:tc>
        <w:tc>
          <w:tcPr>
            <w:tcW w:w="760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</w:p>
        </w:tc>
      </w:tr>
      <w:tr w:rsidR="00FE6C26" w:rsidRPr="00FE6C26" w:rsidTr="00FE6C26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28"/>
                <w:szCs w:val="28"/>
              </w:rPr>
            </w:pPr>
            <w:r w:rsidRPr="00FE6C26">
              <w:rPr>
                <w:sz w:val="28"/>
                <w:szCs w:val="28"/>
              </w:rPr>
              <w:t>Date de Naissance</w:t>
            </w:r>
          </w:p>
        </w:tc>
        <w:tc>
          <w:tcPr>
            <w:tcW w:w="760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</w:p>
        </w:tc>
      </w:tr>
      <w:tr w:rsidR="00FE6C26" w:rsidRPr="00FE6C26" w:rsidTr="00FE6C26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FE6C26" w:rsidRPr="00FE6C26" w:rsidRDefault="00892037" w:rsidP="00ED51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Profession</w:t>
            </w:r>
          </w:p>
        </w:tc>
        <w:tc>
          <w:tcPr>
            <w:tcW w:w="760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</w:p>
        </w:tc>
      </w:tr>
      <w:tr w:rsidR="00FE6C26" w:rsidRPr="004459C9" w:rsidTr="0010103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4459C9" w:rsidRPr="004459C9" w:rsidRDefault="004459C9" w:rsidP="00ED514F">
            <w:pPr>
              <w:rPr>
                <w:sz w:val="8"/>
                <w:szCs w:val="8"/>
              </w:rPr>
            </w:pPr>
          </w:p>
        </w:tc>
        <w:tc>
          <w:tcPr>
            <w:tcW w:w="7606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FE6C26" w:rsidRPr="004459C9" w:rsidRDefault="00FE6C26" w:rsidP="00ED514F">
            <w:pPr>
              <w:rPr>
                <w:sz w:val="8"/>
                <w:szCs w:val="8"/>
              </w:rPr>
            </w:pPr>
          </w:p>
        </w:tc>
      </w:tr>
      <w:tr w:rsidR="00FE6C26" w:rsidRPr="00FE6C26" w:rsidTr="00FE6C26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FE6C26" w:rsidRDefault="00FE6C26" w:rsidP="00ED51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Adresse</w:t>
            </w:r>
          </w:p>
          <w:p w:rsidR="00FE6C26" w:rsidRDefault="00FE6C26" w:rsidP="00ED514F">
            <w:pPr>
              <w:rPr>
                <w:sz w:val="40"/>
                <w:szCs w:val="40"/>
              </w:rPr>
            </w:pPr>
          </w:p>
          <w:p w:rsidR="00FE6C26" w:rsidRPr="00D20FA7" w:rsidRDefault="00FE6C26" w:rsidP="00ED514F">
            <w:pPr>
              <w:rPr>
                <w:sz w:val="32"/>
                <w:szCs w:val="32"/>
              </w:rPr>
            </w:pPr>
          </w:p>
          <w:p w:rsidR="00FE6C26" w:rsidRDefault="00FE6C26" w:rsidP="00ED514F">
            <w:pPr>
              <w:rPr>
                <w:sz w:val="40"/>
                <w:szCs w:val="40"/>
              </w:rPr>
            </w:pPr>
          </w:p>
        </w:tc>
        <w:tc>
          <w:tcPr>
            <w:tcW w:w="760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E6C26" w:rsidRPr="00FE6C26" w:rsidRDefault="004459C9" w:rsidP="00ED51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N°</w:t>
            </w:r>
          </w:p>
        </w:tc>
      </w:tr>
      <w:tr w:rsidR="00FE6C26" w:rsidRPr="00FE6C26" w:rsidTr="00FE6C26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FE6C26" w:rsidRDefault="00FE6C26" w:rsidP="00ED51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Code postal</w:t>
            </w:r>
          </w:p>
        </w:tc>
        <w:tc>
          <w:tcPr>
            <w:tcW w:w="760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</w:p>
        </w:tc>
      </w:tr>
      <w:tr w:rsidR="00FE6C26" w:rsidRPr="00FE6C26" w:rsidTr="00FE6C26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FE6C26" w:rsidRPr="00FE6C26" w:rsidRDefault="00101033" w:rsidP="00ED51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Commune</w:t>
            </w:r>
          </w:p>
        </w:tc>
        <w:tc>
          <w:tcPr>
            <w:tcW w:w="760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</w:p>
        </w:tc>
      </w:tr>
      <w:tr w:rsidR="00FE6C26" w:rsidRPr="004459C9" w:rsidTr="00FE6C26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E6C26" w:rsidRPr="004459C9" w:rsidRDefault="00FE6C26" w:rsidP="00ED514F">
            <w:pPr>
              <w:rPr>
                <w:sz w:val="8"/>
                <w:szCs w:val="8"/>
              </w:rPr>
            </w:pPr>
          </w:p>
        </w:tc>
        <w:tc>
          <w:tcPr>
            <w:tcW w:w="7606" w:type="dxa"/>
            <w:tcBorders>
              <w:top w:val="threeDEngrave" w:sz="12" w:space="0" w:color="auto"/>
              <w:left w:val="nil"/>
              <w:bottom w:val="threeDEngrave" w:sz="12" w:space="0" w:color="auto"/>
              <w:right w:val="nil"/>
            </w:tcBorders>
          </w:tcPr>
          <w:p w:rsidR="00FE6C26" w:rsidRPr="004459C9" w:rsidRDefault="00FE6C26" w:rsidP="00ED514F">
            <w:pPr>
              <w:rPr>
                <w:sz w:val="8"/>
                <w:szCs w:val="8"/>
              </w:rPr>
            </w:pPr>
          </w:p>
        </w:tc>
      </w:tr>
      <w:tr w:rsidR="00FE6C26" w:rsidRPr="00FE6C26" w:rsidTr="00FE6C26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FE6C26" w:rsidRDefault="00FE6C26" w:rsidP="00ED51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Téléphone</w:t>
            </w:r>
          </w:p>
        </w:tc>
        <w:tc>
          <w:tcPr>
            <w:tcW w:w="760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</w:p>
        </w:tc>
      </w:tr>
      <w:tr w:rsidR="00FE6C26" w:rsidRPr="00FE6C26" w:rsidTr="00FE6C26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FE6C26" w:rsidRDefault="00FE6C26" w:rsidP="00ED51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Portable</w:t>
            </w:r>
          </w:p>
        </w:tc>
        <w:tc>
          <w:tcPr>
            <w:tcW w:w="760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</w:p>
        </w:tc>
      </w:tr>
      <w:tr w:rsidR="00FE6C26" w:rsidRPr="00FE6C26" w:rsidTr="00FE6C26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FE6C26" w:rsidRDefault="00FE6C26" w:rsidP="00ED51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Mail</w:t>
            </w:r>
          </w:p>
        </w:tc>
        <w:tc>
          <w:tcPr>
            <w:tcW w:w="760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</w:p>
        </w:tc>
      </w:tr>
      <w:tr w:rsidR="00FE6C26" w:rsidRPr="00FE6C26" w:rsidTr="00FE6C26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FE6C26" w:rsidRDefault="00FE6C26" w:rsidP="00ED51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Contact</w:t>
            </w:r>
          </w:p>
        </w:tc>
        <w:tc>
          <w:tcPr>
            <w:tcW w:w="760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E6C26" w:rsidRPr="00FE6C26" w:rsidRDefault="00FE6C26" w:rsidP="00ED514F">
            <w:pPr>
              <w:rPr>
                <w:sz w:val="40"/>
                <w:szCs w:val="40"/>
              </w:rPr>
            </w:pPr>
          </w:p>
        </w:tc>
      </w:tr>
    </w:tbl>
    <w:p w:rsidR="00FE6C26" w:rsidRPr="00D20FA7" w:rsidRDefault="00FE6C26" w:rsidP="00ED514F">
      <w:pPr>
        <w:rPr>
          <w:sz w:val="16"/>
          <w:szCs w:val="16"/>
        </w:rPr>
      </w:pPr>
    </w:p>
    <w:p w:rsidR="00FE6C26" w:rsidRPr="00212058" w:rsidRDefault="00FE6C26" w:rsidP="00FE6C26">
      <w:pPr>
        <w:rPr>
          <w:sz w:val="28"/>
          <w:szCs w:val="28"/>
        </w:rPr>
      </w:pPr>
      <w:r w:rsidRPr="0021205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2058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Pr="00212058">
        <w:rPr>
          <w:sz w:val="28"/>
          <w:szCs w:val="28"/>
        </w:rPr>
        <w:fldChar w:fldCharType="end"/>
      </w:r>
      <w:r w:rsidRPr="00212058">
        <w:rPr>
          <w:sz w:val="28"/>
          <w:szCs w:val="28"/>
        </w:rPr>
        <w:t xml:space="preserve"> Maison individuelle </w:t>
      </w:r>
      <w:r w:rsidRPr="00212058">
        <w:rPr>
          <w:sz w:val="28"/>
          <w:szCs w:val="28"/>
        </w:rPr>
        <w:tab/>
      </w:r>
      <w:r w:rsidRPr="00212058">
        <w:rPr>
          <w:sz w:val="28"/>
          <w:szCs w:val="28"/>
        </w:rPr>
        <w:tab/>
      </w:r>
      <w:r w:rsidRPr="00212058">
        <w:rPr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2058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Pr="00212058">
        <w:rPr>
          <w:sz w:val="28"/>
          <w:szCs w:val="28"/>
        </w:rPr>
        <w:fldChar w:fldCharType="end"/>
      </w:r>
      <w:r w:rsidRPr="00212058">
        <w:rPr>
          <w:sz w:val="28"/>
          <w:szCs w:val="28"/>
        </w:rPr>
        <w:t xml:space="preserve"> Appartement</w:t>
      </w:r>
    </w:p>
    <w:p w:rsidR="00101033" w:rsidRPr="00212058" w:rsidRDefault="00101033" w:rsidP="00101033">
      <w:pPr>
        <w:rPr>
          <w:sz w:val="28"/>
          <w:szCs w:val="28"/>
        </w:rPr>
      </w:pPr>
      <w:r w:rsidRPr="0021205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2058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Pr="00212058">
        <w:rPr>
          <w:sz w:val="28"/>
          <w:szCs w:val="28"/>
        </w:rPr>
        <w:fldChar w:fldCharType="end"/>
      </w:r>
      <w:r w:rsidRPr="00212058">
        <w:rPr>
          <w:sz w:val="28"/>
          <w:szCs w:val="28"/>
        </w:rPr>
        <w:t xml:space="preserve"> Résidence principale </w:t>
      </w:r>
      <w:r w:rsidRPr="00212058">
        <w:rPr>
          <w:sz w:val="28"/>
          <w:szCs w:val="28"/>
        </w:rPr>
        <w:tab/>
      </w:r>
      <w:r w:rsidRPr="00212058">
        <w:rPr>
          <w:sz w:val="28"/>
          <w:szCs w:val="28"/>
        </w:rPr>
        <w:tab/>
      </w:r>
      <w:r w:rsidRPr="00212058">
        <w:rPr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2058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Pr="00212058">
        <w:rPr>
          <w:sz w:val="28"/>
          <w:szCs w:val="28"/>
        </w:rPr>
        <w:fldChar w:fldCharType="end"/>
      </w:r>
      <w:r w:rsidRPr="00212058">
        <w:rPr>
          <w:sz w:val="28"/>
          <w:szCs w:val="28"/>
        </w:rPr>
        <w:t xml:space="preserve"> Résidence secondaire</w:t>
      </w:r>
    </w:p>
    <w:p w:rsidR="00FE6C26" w:rsidRPr="00212058" w:rsidRDefault="00FE6C26" w:rsidP="00D20FA7">
      <w:pPr>
        <w:spacing w:after="120"/>
        <w:rPr>
          <w:sz w:val="28"/>
          <w:szCs w:val="28"/>
        </w:rPr>
      </w:pPr>
      <w:r w:rsidRPr="00212058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2058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Pr="00212058">
        <w:rPr>
          <w:sz w:val="28"/>
          <w:szCs w:val="28"/>
        </w:rPr>
        <w:fldChar w:fldCharType="end"/>
      </w:r>
      <w:r w:rsidRPr="00212058">
        <w:rPr>
          <w:sz w:val="28"/>
          <w:szCs w:val="28"/>
        </w:rPr>
        <w:t xml:space="preserve"> Jardin </w:t>
      </w:r>
      <w:r w:rsidRPr="00212058">
        <w:rPr>
          <w:sz w:val="28"/>
          <w:szCs w:val="28"/>
        </w:rPr>
        <w:tab/>
      </w:r>
      <w:r w:rsidRPr="00212058">
        <w:rPr>
          <w:sz w:val="28"/>
          <w:szCs w:val="28"/>
        </w:rPr>
        <w:tab/>
      </w:r>
      <w:r w:rsidRPr="00212058">
        <w:rPr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2058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Pr="00212058">
        <w:rPr>
          <w:sz w:val="28"/>
          <w:szCs w:val="28"/>
        </w:rPr>
        <w:fldChar w:fldCharType="end"/>
      </w:r>
      <w:r w:rsidRPr="00212058">
        <w:rPr>
          <w:sz w:val="28"/>
          <w:szCs w:val="28"/>
        </w:rPr>
        <w:t xml:space="preserve"> Composteur</w:t>
      </w:r>
      <w:r w:rsidRPr="00212058">
        <w:rPr>
          <w:sz w:val="28"/>
          <w:szCs w:val="28"/>
        </w:rPr>
        <w:tab/>
      </w:r>
      <w:r w:rsidRPr="00212058">
        <w:rPr>
          <w:sz w:val="28"/>
          <w:szCs w:val="28"/>
        </w:rPr>
        <w:tab/>
      </w:r>
      <w:r w:rsidRPr="00212058">
        <w:rPr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2058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Pr="00212058">
        <w:rPr>
          <w:sz w:val="28"/>
          <w:szCs w:val="28"/>
        </w:rPr>
        <w:fldChar w:fldCharType="end"/>
      </w:r>
      <w:r w:rsidRPr="00212058">
        <w:rPr>
          <w:sz w:val="28"/>
          <w:szCs w:val="28"/>
        </w:rPr>
        <w:t xml:space="preserve"> Stop pub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12"/>
        <w:gridCol w:w="4624"/>
      </w:tblGrid>
      <w:tr w:rsidR="00D20FA7" w:rsidRPr="00D20FA7" w:rsidTr="00101033">
        <w:tc>
          <w:tcPr>
            <w:tcW w:w="5812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D20FA7" w:rsidRPr="00D20FA7" w:rsidRDefault="00101033" w:rsidP="00997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de personnes dans le foyer</w:t>
            </w:r>
          </w:p>
        </w:tc>
        <w:tc>
          <w:tcPr>
            <w:tcW w:w="462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D20FA7" w:rsidRPr="00D20FA7" w:rsidRDefault="00D20FA7" w:rsidP="00997B0D">
            <w:pPr>
              <w:rPr>
                <w:sz w:val="32"/>
                <w:szCs w:val="32"/>
              </w:rPr>
            </w:pPr>
          </w:p>
        </w:tc>
      </w:tr>
    </w:tbl>
    <w:p w:rsidR="00D20FA7" w:rsidRPr="00D20FA7" w:rsidRDefault="00D20FA7" w:rsidP="00ED514F">
      <w:pPr>
        <w:rPr>
          <w:sz w:val="16"/>
          <w:szCs w:val="16"/>
        </w:rPr>
      </w:pPr>
    </w:p>
    <w:p w:rsidR="00FE6C26" w:rsidRPr="00212058" w:rsidRDefault="00FE6C26" w:rsidP="00ED514F">
      <w:pPr>
        <w:rPr>
          <w:sz w:val="28"/>
          <w:szCs w:val="28"/>
        </w:rPr>
      </w:pPr>
      <w:r w:rsidRPr="00212058">
        <w:rPr>
          <w:sz w:val="28"/>
          <w:szCs w:val="28"/>
        </w:rPr>
        <w:t>Justi</w:t>
      </w:r>
      <w:r w:rsidR="00297121" w:rsidRPr="00212058">
        <w:rPr>
          <w:sz w:val="28"/>
          <w:szCs w:val="28"/>
        </w:rPr>
        <w:t>ficatif de</w:t>
      </w:r>
      <w:r w:rsidRPr="00212058">
        <w:rPr>
          <w:sz w:val="28"/>
          <w:szCs w:val="28"/>
        </w:rPr>
        <w:t xml:space="preserve"> domicile</w:t>
      </w:r>
      <w:r w:rsidR="00101033" w:rsidRPr="00212058">
        <w:rPr>
          <w:sz w:val="28"/>
          <w:szCs w:val="28"/>
        </w:rPr>
        <w:t xml:space="preserve"> </w:t>
      </w:r>
      <w:r w:rsidR="00297121" w:rsidRPr="00212058">
        <w:rPr>
          <w:sz w:val="28"/>
          <w:szCs w:val="28"/>
        </w:rPr>
        <w:t>à joindre</w:t>
      </w:r>
    </w:p>
    <w:p w:rsidR="00FE6C26" w:rsidRPr="00212058" w:rsidRDefault="00FE6C26" w:rsidP="00FE6C26">
      <w:pPr>
        <w:rPr>
          <w:sz w:val="28"/>
          <w:szCs w:val="28"/>
        </w:rPr>
      </w:pPr>
      <w:r w:rsidRPr="00212058">
        <w:rPr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2058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Pr="00212058">
        <w:rPr>
          <w:sz w:val="28"/>
          <w:szCs w:val="28"/>
        </w:rPr>
        <w:fldChar w:fldCharType="end"/>
      </w:r>
      <w:r w:rsidRPr="00212058">
        <w:rPr>
          <w:sz w:val="28"/>
          <w:szCs w:val="28"/>
        </w:rPr>
        <w:t xml:space="preserve"> </w:t>
      </w:r>
      <w:r w:rsidR="00B07E75">
        <w:rPr>
          <w:sz w:val="28"/>
          <w:szCs w:val="28"/>
        </w:rPr>
        <w:t>Taxe foncière ou d’habitation</w:t>
      </w:r>
      <w:r w:rsidRPr="00212058">
        <w:rPr>
          <w:sz w:val="28"/>
          <w:szCs w:val="28"/>
        </w:rPr>
        <w:tab/>
      </w:r>
      <w:r w:rsidRPr="00212058">
        <w:rPr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2058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Pr="00212058">
        <w:rPr>
          <w:sz w:val="28"/>
          <w:szCs w:val="28"/>
        </w:rPr>
        <w:fldChar w:fldCharType="end"/>
      </w:r>
      <w:r w:rsidRPr="00212058">
        <w:rPr>
          <w:sz w:val="28"/>
          <w:szCs w:val="28"/>
        </w:rPr>
        <w:t xml:space="preserve"> Facture (EDF.)</w:t>
      </w:r>
      <w:r w:rsidR="00101033" w:rsidRPr="00212058">
        <w:rPr>
          <w:sz w:val="28"/>
          <w:szCs w:val="28"/>
        </w:rPr>
        <w:tab/>
      </w:r>
      <w:r w:rsidR="00101033" w:rsidRPr="00212058">
        <w:rPr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01033" w:rsidRPr="00212058">
        <w:rPr>
          <w:sz w:val="28"/>
          <w:szCs w:val="28"/>
        </w:rPr>
        <w:instrText xml:space="preserve"> FORMCHECKBOX </w:instrText>
      </w:r>
      <w:r w:rsidR="00123ED9">
        <w:rPr>
          <w:sz w:val="28"/>
          <w:szCs w:val="28"/>
        </w:rPr>
      </w:r>
      <w:r w:rsidR="00123ED9">
        <w:rPr>
          <w:sz w:val="28"/>
          <w:szCs w:val="28"/>
        </w:rPr>
        <w:fldChar w:fldCharType="separate"/>
      </w:r>
      <w:r w:rsidR="00101033" w:rsidRPr="00212058">
        <w:rPr>
          <w:sz w:val="28"/>
          <w:szCs w:val="28"/>
        </w:rPr>
        <w:fldChar w:fldCharType="end"/>
      </w:r>
      <w:r w:rsidR="00101033" w:rsidRPr="00212058">
        <w:rPr>
          <w:sz w:val="28"/>
          <w:szCs w:val="28"/>
        </w:rPr>
        <w:t xml:space="preserve"> Autre ……………</w:t>
      </w:r>
    </w:p>
    <w:p w:rsidR="004459C9" w:rsidRDefault="004459C9" w:rsidP="004459C9">
      <w:pPr>
        <w:shd w:val="clear" w:color="auto" w:fill="FFFFFF"/>
        <w:rPr>
          <w:rFonts w:eastAsia="Times New Roman" w:cs="Times New Roman"/>
          <w:color w:val="000000" w:themeColor="text1"/>
          <w:sz w:val="16"/>
          <w:szCs w:val="16"/>
          <w:lang w:eastAsia="fr-FR"/>
        </w:rPr>
      </w:pPr>
    </w:p>
    <w:p w:rsidR="004459C9" w:rsidRPr="004459C9" w:rsidRDefault="004459C9" w:rsidP="004459C9">
      <w:pPr>
        <w:shd w:val="clear" w:color="auto" w:fill="FFFFFF"/>
        <w:rPr>
          <w:rFonts w:eastAsia="Times New Roman" w:cs="Times New Roman"/>
          <w:color w:val="000000" w:themeColor="text1"/>
          <w:sz w:val="16"/>
          <w:szCs w:val="16"/>
          <w:lang w:eastAsia="fr-FR"/>
        </w:rPr>
      </w:pPr>
      <w:r w:rsidRPr="00212058">
        <w:rPr>
          <w:rFonts w:eastAsia="Times New Roman" w:cs="Times New Roman"/>
          <w:color w:val="000000" w:themeColor="text1"/>
          <w:sz w:val="16"/>
          <w:szCs w:val="16"/>
          <w:lang w:eastAsia="fr-FR"/>
        </w:rPr>
        <w:t>Conformément à la </w:t>
      </w:r>
      <w:hyperlink r:id="rId7" w:history="1">
        <w:r w:rsidRPr="00212058">
          <w:rPr>
            <w:rFonts w:eastAsia="Times New Roman" w:cs="Times New Roman"/>
            <w:color w:val="000000" w:themeColor="text1"/>
            <w:sz w:val="16"/>
            <w:szCs w:val="16"/>
            <w:lang w:eastAsia="fr-FR"/>
          </w:rPr>
          <w:t>loi « informatique et libertés »</w:t>
        </w:r>
      </w:hyperlink>
      <w:r w:rsidRPr="00212058">
        <w:rPr>
          <w:rFonts w:eastAsia="Times New Roman" w:cs="Times New Roman"/>
          <w:color w:val="000000" w:themeColor="text1"/>
          <w:sz w:val="16"/>
          <w:szCs w:val="16"/>
          <w:lang w:eastAsia="fr-FR"/>
        </w:rPr>
        <w:t>, vous disposez d’un </w:t>
      </w:r>
      <w:hyperlink r:id="rId8" w:history="1">
        <w:r w:rsidRPr="00212058">
          <w:rPr>
            <w:rFonts w:eastAsia="Times New Roman" w:cs="Times New Roman"/>
            <w:color w:val="000000" w:themeColor="text1"/>
            <w:sz w:val="16"/>
            <w:szCs w:val="16"/>
            <w:lang w:eastAsia="fr-FR"/>
          </w:rPr>
          <w:t>droit d’accès</w:t>
        </w:r>
      </w:hyperlink>
      <w:r w:rsidRPr="00212058">
        <w:rPr>
          <w:rFonts w:eastAsia="Times New Roman" w:cs="Times New Roman"/>
          <w:color w:val="000000" w:themeColor="text1"/>
          <w:sz w:val="16"/>
          <w:szCs w:val="16"/>
          <w:lang w:eastAsia="fr-FR"/>
        </w:rPr>
        <w:t> et </w:t>
      </w:r>
      <w:hyperlink r:id="rId9" w:history="1">
        <w:r w:rsidRPr="00212058">
          <w:rPr>
            <w:rFonts w:eastAsia="Times New Roman" w:cs="Times New Roman"/>
            <w:color w:val="000000" w:themeColor="text1"/>
            <w:sz w:val="16"/>
            <w:szCs w:val="16"/>
            <w:lang w:eastAsia="fr-FR"/>
          </w:rPr>
          <w:t>de rectification</w:t>
        </w:r>
      </w:hyperlink>
      <w:r w:rsidRPr="00212058">
        <w:rPr>
          <w:rFonts w:eastAsia="Times New Roman" w:cs="Times New Roman"/>
          <w:color w:val="000000" w:themeColor="text1"/>
          <w:sz w:val="16"/>
          <w:szCs w:val="16"/>
          <w:lang w:eastAsia="fr-FR"/>
        </w:rPr>
        <w:t xml:space="preserve"> aux données vous concernant </w:t>
      </w:r>
      <w:r w:rsidRPr="004459C9">
        <w:rPr>
          <w:rFonts w:eastAsia="Times New Roman" w:cs="Times New Roman"/>
          <w:color w:val="000000" w:themeColor="text1"/>
          <w:sz w:val="16"/>
          <w:szCs w:val="16"/>
          <w:lang w:eastAsia="fr-FR"/>
        </w:rPr>
        <w:t>qui seront conservées </w:t>
      </w:r>
      <w:r w:rsidRPr="004459C9">
        <w:rPr>
          <w:rFonts w:eastAsia="Times New Roman" w:cs="Times New Roman"/>
          <w:bCs/>
          <w:color w:val="000000" w:themeColor="text1"/>
          <w:sz w:val="16"/>
          <w:szCs w:val="16"/>
          <w:lang w:eastAsia="fr-FR"/>
        </w:rPr>
        <w:t>Les données personnelles seront conservées uniquement le temps de l'utilisation du badge</w:t>
      </w:r>
    </w:p>
    <w:p w:rsidR="004459C9" w:rsidRPr="004459C9" w:rsidRDefault="004459C9" w:rsidP="004459C9">
      <w:pPr>
        <w:shd w:val="clear" w:color="auto" w:fill="FFFFFF"/>
        <w:rPr>
          <w:color w:val="000000" w:themeColor="text1"/>
          <w:sz w:val="16"/>
          <w:szCs w:val="16"/>
        </w:rPr>
      </w:pPr>
      <w:r w:rsidRPr="004459C9">
        <w:rPr>
          <w:rFonts w:eastAsia="Times New Roman" w:cs="Times New Roman"/>
          <w:color w:val="000000" w:themeColor="text1"/>
          <w:sz w:val="16"/>
          <w:szCs w:val="16"/>
          <w:lang w:eastAsia="fr-FR"/>
        </w:rPr>
        <w:t xml:space="preserve">Vous pouvez accéder aux informations vous concernant en vous adressant à : </w:t>
      </w:r>
      <w:r w:rsidRPr="004459C9">
        <w:rPr>
          <w:rFonts w:eastAsia="Times New Roman" w:cs="Times New Roman"/>
          <w:bCs/>
          <w:color w:val="000000" w:themeColor="text1"/>
          <w:sz w:val="16"/>
          <w:szCs w:val="16"/>
          <w:lang w:eastAsia="fr-FR"/>
        </w:rPr>
        <w:t xml:space="preserve">Service Déchetterie, SMECTOM, 3000 RD 938 65130 CAPVERN  </w:t>
      </w:r>
    </w:p>
    <w:p w:rsidR="00297121" w:rsidRPr="00212058" w:rsidRDefault="00297121" w:rsidP="00101033">
      <w:pPr>
        <w:rPr>
          <w:sz w:val="18"/>
          <w:szCs w:val="18"/>
        </w:rPr>
      </w:pPr>
    </w:p>
    <w:p w:rsidR="00101033" w:rsidRPr="004459C9" w:rsidRDefault="00101033" w:rsidP="00101033">
      <w:pPr>
        <w:rPr>
          <w:color w:val="7F7F7F" w:themeColor="text1" w:themeTint="80"/>
        </w:rPr>
      </w:pPr>
      <w:r w:rsidRPr="004459C9">
        <w:rPr>
          <w:color w:val="7F7F7F" w:themeColor="text1" w:themeTint="80"/>
        </w:rPr>
        <w:t>Ne pas remplir. Réservé au SMECTOM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803"/>
        <w:gridCol w:w="3803"/>
      </w:tblGrid>
      <w:tr w:rsidR="004459C9" w:rsidRPr="004459C9" w:rsidTr="00997B0D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101033" w:rsidRPr="004459C9" w:rsidRDefault="00101033" w:rsidP="00997B0D">
            <w:pPr>
              <w:rPr>
                <w:color w:val="7F7F7F" w:themeColor="text1" w:themeTint="80"/>
                <w:szCs w:val="20"/>
              </w:rPr>
            </w:pPr>
          </w:p>
        </w:tc>
        <w:tc>
          <w:tcPr>
            <w:tcW w:w="380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101033" w:rsidRPr="004459C9" w:rsidRDefault="00101033" w:rsidP="00997B0D">
            <w:pPr>
              <w:jc w:val="center"/>
              <w:rPr>
                <w:color w:val="7F7F7F" w:themeColor="text1" w:themeTint="80"/>
                <w:szCs w:val="20"/>
              </w:rPr>
            </w:pPr>
            <w:r w:rsidRPr="004459C9">
              <w:rPr>
                <w:color w:val="7F7F7F" w:themeColor="text1" w:themeTint="80"/>
                <w:szCs w:val="20"/>
              </w:rPr>
              <w:t>Numéro de carte</w:t>
            </w:r>
          </w:p>
        </w:tc>
        <w:tc>
          <w:tcPr>
            <w:tcW w:w="380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101033" w:rsidRPr="004459C9" w:rsidRDefault="00101033" w:rsidP="00997B0D">
            <w:pPr>
              <w:jc w:val="center"/>
              <w:rPr>
                <w:color w:val="7F7F7F" w:themeColor="text1" w:themeTint="80"/>
                <w:szCs w:val="20"/>
              </w:rPr>
            </w:pPr>
            <w:r w:rsidRPr="004459C9">
              <w:rPr>
                <w:color w:val="7F7F7F" w:themeColor="text1" w:themeTint="80"/>
                <w:szCs w:val="20"/>
              </w:rPr>
              <w:t>Code barre</w:t>
            </w:r>
          </w:p>
        </w:tc>
      </w:tr>
      <w:tr w:rsidR="00101033" w:rsidRPr="004459C9" w:rsidTr="00997B0D">
        <w:tc>
          <w:tcPr>
            <w:tcW w:w="2830" w:type="dxa"/>
            <w:tcBorders>
              <w:top w:val="nil"/>
              <w:left w:val="nil"/>
              <w:bottom w:val="nil"/>
              <w:right w:val="threeDEngrave" w:sz="12" w:space="0" w:color="auto"/>
            </w:tcBorders>
          </w:tcPr>
          <w:p w:rsidR="00101033" w:rsidRPr="004459C9" w:rsidRDefault="00101033" w:rsidP="00997B0D">
            <w:pPr>
              <w:rPr>
                <w:color w:val="7F7F7F" w:themeColor="text1" w:themeTint="80"/>
                <w:sz w:val="32"/>
                <w:szCs w:val="32"/>
              </w:rPr>
            </w:pPr>
            <w:r w:rsidRPr="004459C9">
              <w:rPr>
                <w:color w:val="7F7F7F" w:themeColor="text1" w:themeTint="80"/>
                <w:sz w:val="32"/>
                <w:szCs w:val="32"/>
              </w:rPr>
              <w:t>BADGE</w:t>
            </w:r>
          </w:p>
        </w:tc>
        <w:tc>
          <w:tcPr>
            <w:tcW w:w="380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101033" w:rsidRPr="004459C9" w:rsidRDefault="00101033" w:rsidP="00997B0D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101033" w:rsidRPr="004459C9" w:rsidRDefault="00101033" w:rsidP="00997B0D">
            <w:pPr>
              <w:rPr>
                <w:color w:val="7F7F7F" w:themeColor="text1" w:themeTint="80"/>
                <w:sz w:val="32"/>
                <w:szCs w:val="32"/>
              </w:rPr>
            </w:pPr>
          </w:p>
        </w:tc>
      </w:tr>
    </w:tbl>
    <w:p w:rsidR="00FE6C26" w:rsidRPr="004459C9" w:rsidRDefault="00FE6C26" w:rsidP="00014DA2">
      <w:pPr>
        <w:rPr>
          <w:color w:val="7F7F7F" w:themeColor="text1" w:themeTint="80"/>
          <w:sz w:val="16"/>
          <w:szCs w:val="16"/>
        </w:rPr>
      </w:pPr>
    </w:p>
    <w:sectPr w:rsidR="00FE6C26" w:rsidRPr="004459C9" w:rsidSect="009C5E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D9" w:rsidRDefault="00123ED9" w:rsidP="00FE6C26">
      <w:r>
        <w:separator/>
      </w:r>
    </w:p>
  </w:endnote>
  <w:endnote w:type="continuationSeparator" w:id="0">
    <w:p w:rsidR="00123ED9" w:rsidRDefault="00123ED9" w:rsidP="00FE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D9" w:rsidRDefault="00123ED9" w:rsidP="00FE6C26">
      <w:r>
        <w:separator/>
      </w:r>
    </w:p>
  </w:footnote>
  <w:footnote w:type="continuationSeparator" w:id="0">
    <w:p w:rsidR="00123ED9" w:rsidRDefault="00123ED9" w:rsidP="00FE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9.2pt;height:175.8pt" o:bullet="t">
        <v:imagedata r:id="rId1" o:title="fleur tete"/>
      </v:shape>
    </w:pict>
  </w:numPicBullet>
  <w:abstractNum w:abstractNumId="0" w15:restartNumberingAfterBreak="0">
    <w:nsid w:val="0A0B0A94"/>
    <w:multiLevelType w:val="hybridMultilevel"/>
    <w:tmpl w:val="EEA49502"/>
    <w:lvl w:ilvl="0" w:tplc="C20E1DF2">
      <w:start w:val="1"/>
      <w:numFmt w:val="bullet"/>
      <w:pStyle w:val="Titre5"/>
      <w:lvlText w:val=""/>
      <w:lvlJc w:val="left"/>
      <w:pPr>
        <w:ind w:left="333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3639DA"/>
    <w:multiLevelType w:val="hybridMultilevel"/>
    <w:tmpl w:val="1BA6FD1E"/>
    <w:lvl w:ilvl="0" w:tplc="6C682D7A">
      <w:start w:val="1"/>
      <w:numFmt w:val="bullet"/>
      <w:pStyle w:val="Sous-titre"/>
      <w:lvlText w:val=""/>
      <w:lvlJc w:val="left"/>
      <w:pPr>
        <w:ind w:left="33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2D97"/>
    <w:multiLevelType w:val="multilevel"/>
    <w:tmpl w:val="2260047E"/>
    <w:lvl w:ilvl="0">
      <w:start w:val="1"/>
      <w:numFmt w:val="bullet"/>
      <w:pStyle w:val="Titre4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16677D"/>
    <w:multiLevelType w:val="multilevel"/>
    <w:tmpl w:val="30DE16D2"/>
    <w:lvl w:ilvl="0">
      <w:start w:val="1"/>
      <w:numFmt w:val="decimal"/>
      <w:pStyle w:val="Titre3"/>
      <w:lvlText w:val="%1."/>
      <w:lvlJc w:val="left"/>
      <w:pPr>
        <w:ind w:left="105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57"/>
        </w:tabs>
        <w:ind w:left="285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97"/>
        </w:tabs>
        <w:ind w:left="429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17"/>
        </w:tabs>
        <w:ind w:left="501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57"/>
        </w:tabs>
        <w:ind w:left="645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77"/>
        </w:tabs>
        <w:ind w:left="7177" w:hanging="720"/>
      </w:pPr>
      <w:rPr>
        <w:rFonts w:hint="default"/>
      </w:rPr>
    </w:lvl>
  </w:abstractNum>
  <w:abstractNum w:abstractNumId="4" w15:restartNumberingAfterBreak="0">
    <w:nsid w:val="469504CF"/>
    <w:multiLevelType w:val="hybridMultilevel"/>
    <w:tmpl w:val="490A63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5E2E"/>
    <w:multiLevelType w:val="hybridMultilevel"/>
    <w:tmpl w:val="7FEAD3E6"/>
    <w:lvl w:ilvl="0" w:tplc="DEA02696">
      <w:start w:val="1"/>
      <w:numFmt w:val="upperLetter"/>
      <w:pStyle w:val="Titre2"/>
      <w:lvlText w:val="%1."/>
      <w:lvlJc w:val="left"/>
      <w:pPr>
        <w:ind w:left="720" w:hanging="360"/>
      </w:pPr>
      <w:rPr>
        <w:rFonts w:ascii="Century Gothic" w:hAnsi="Century Gothic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91C4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A2F16"/>
    <w:multiLevelType w:val="hybridMultilevel"/>
    <w:tmpl w:val="57D4DFB8"/>
    <w:lvl w:ilvl="0" w:tplc="F52C427A">
      <w:start w:val="1"/>
      <w:numFmt w:val="upperRoman"/>
      <w:pStyle w:val="Titre1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7F7F7F" w:themeColor="text1" w:themeTint="8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53F2C"/>
    <w:multiLevelType w:val="hybridMultilevel"/>
    <w:tmpl w:val="540A56EE"/>
    <w:lvl w:ilvl="0" w:tplc="2BDCE7E4">
      <w:start w:val="1"/>
      <w:numFmt w:val="decimal"/>
      <w:pStyle w:val="Styl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1AEA"/>
    <w:multiLevelType w:val="hybridMultilevel"/>
    <w:tmpl w:val="D8389CE2"/>
    <w:lvl w:ilvl="0" w:tplc="04C07A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6"/>
    <w:rsid w:val="00014DA2"/>
    <w:rsid w:val="00057AE8"/>
    <w:rsid w:val="00082D42"/>
    <w:rsid w:val="00101033"/>
    <w:rsid w:val="00122E3F"/>
    <w:rsid w:val="00123ED9"/>
    <w:rsid w:val="00212058"/>
    <w:rsid w:val="00297121"/>
    <w:rsid w:val="002E5FE6"/>
    <w:rsid w:val="003556D2"/>
    <w:rsid w:val="00420258"/>
    <w:rsid w:val="00422538"/>
    <w:rsid w:val="004459C9"/>
    <w:rsid w:val="004A2494"/>
    <w:rsid w:val="005D67E0"/>
    <w:rsid w:val="006169B1"/>
    <w:rsid w:val="006F3440"/>
    <w:rsid w:val="00875AE2"/>
    <w:rsid w:val="00876C63"/>
    <w:rsid w:val="00892037"/>
    <w:rsid w:val="00923A0A"/>
    <w:rsid w:val="00946273"/>
    <w:rsid w:val="00952D7D"/>
    <w:rsid w:val="00967B1F"/>
    <w:rsid w:val="009C33C4"/>
    <w:rsid w:val="009C5EED"/>
    <w:rsid w:val="00A66356"/>
    <w:rsid w:val="00A90597"/>
    <w:rsid w:val="00B07E75"/>
    <w:rsid w:val="00D20FA7"/>
    <w:rsid w:val="00E60B11"/>
    <w:rsid w:val="00ED514F"/>
    <w:rsid w:val="00EF7158"/>
    <w:rsid w:val="00F93DA1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7F27-24A7-4E13-8AAB-85F74054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42"/>
    <w:rPr>
      <w:rFonts w:cstheme="minorBidi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158"/>
    <w:pPr>
      <w:keepNext/>
      <w:keepLines/>
      <w:numPr>
        <w:numId w:val="7"/>
      </w:numPr>
      <w:spacing w:before="240" w:after="120"/>
      <w:outlineLvl w:val="0"/>
    </w:pPr>
    <w:rPr>
      <w:rFonts w:ascii="Century Schoolbook" w:eastAsiaTheme="majorEastAsia" w:hAnsi="Century Schoolbook" w:cstheme="majorBidi"/>
      <w:b/>
      <w:caps/>
      <w:color w:val="7F7F7F" w:themeColor="text1" w:themeTint="80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57AE8"/>
    <w:pPr>
      <w:keepNext/>
      <w:keepLines/>
      <w:numPr>
        <w:numId w:val="1"/>
      </w:numPr>
      <w:spacing w:before="120" w:after="80"/>
      <w:ind w:left="697" w:hanging="357"/>
      <w:outlineLvl w:val="1"/>
    </w:pPr>
    <w:rPr>
      <w:rFonts w:ascii="Century Schoolbook" w:eastAsiaTheme="majorEastAsia" w:hAnsi="Century Schoolbook" w:cstheme="majorBidi"/>
      <w:b/>
      <w:color w:val="91C400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7AE8"/>
    <w:pPr>
      <w:keepNext/>
      <w:keepLines/>
      <w:numPr>
        <w:numId w:val="2"/>
      </w:numPr>
      <w:spacing w:before="120" w:after="120"/>
      <w:ind w:left="1020" w:hanging="340"/>
      <w:outlineLvl w:val="2"/>
    </w:pPr>
    <w:rPr>
      <w:rFonts w:ascii="Century Schoolbook" w:eastAsiaTheme="majorEastAsia" w:hAnsi="Century Schoolbook" w:cstheme="majorBidi"/>
      <w:b/>
      <w:color w:val="C45911" w:themeColor="accent2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76C63"/>
    <w:pPr>
      <w:keepNext/>
      <w:keepLines/>
      <w:numPr>
        <w:numId w:val="6"/>
      </w:numPr>
      <w:spacing w:before="40"/>
      <w:ind w:left="1094" w:hanging="357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0B11"/>
    <w:pPr>
      <w:keepNext/>
      <w:keepLines/>
      <w:numPr>
        <w:numId w:val="3"/>
      </w:numPr>
      <w:outlineLvl w:val="4"/>
    </w:pPr>
    <w:rPr>
      <w:rFonts w:eastAsiaTheme="majorEastAsia" w:cstheme="majorBidi"/>
      <w:i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60B11"/>
    <w:rPr>
      <w:rFonts w:eastAsiaTheme="majorEastAsia" w:cstheme="majorBidi"/>
      <w:i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876C63"/>
    <w:rPr>
      <w:rFonts w:eastAsiaTheme="majorEastAsia" w:cstheme="majorBidi"/>
      <w:b/>
      <w:iCs/>
    </w:rPr>
  </w:style>
  <w:style w:type="character" w:customStyle="1" w:styleId="Titre1Car">
    <w:name w:val="Titre 1 Car"/>
    <w:basedOn w:val="Policepardfaut"/>
    <w:link w:val="Titre1"/>
    <w:uiPriority w:val="9"/>
    <w:rsid w:val="00EF7158"/>
    <w:rPr>
      <w:rFonts w:ascii="Century Schoolbook" w:eastAsiaTheme="majorEastAsia" w:hAnsi="Century Schoolbook" w:cstheme="majorBidi"/>
      <w:b/>
      <w:caps/>
      <w:color w:val="7F7F7F" w:themeColor="text1" w:themeTint="80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57AE8"/>
    <w:rPr>
      <w:rFonts w:ascii="Century Schoolbook" w:eastAsiaTheme="majorEastAsia" w:hAnsi="Century Schoolbook" w:cstheme="majorBidi"/>
      <w:b/>
      <w:color w:val="91C400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057AE8"/>
    <w:rPr>
      <w:rFonts w:ascii="Century Schoolbook" w:eastAsiaTheme="majorEastAsia" w:hAnsi="Century Schoolbook" w:cstheme="majorBidi"/>
      <w:b/>
      <w:color w:val="C45911" w:themeColor="accent2" w:themeShade="BF"/>
      <w:sz w:val="24"/>
      <w:szCs w:val="24"/>
    </w:rPr>
  </w:style>
  <w:style w:type="table" w:styleId="TableauGrille4-Accentuation6">
    <w:name w:val="Grid Table 4 Accent 6"/>
    <w:basedOn w:val="TableauNormal"/>
    <w:uiPriority w:val="49"/>
    <w:rsid w:val="00E60B11"/>
    <w:pPr>
      <w:jc w:val="center"/>
    </w:pPr>
    <w:tblPr>
      <w:tblStyleRowBandSize w:val="1"/>
      <w:tblStyleColBandSize w:val="1"/>
      <w:tblBorders>
        <w:top w:val="single" w:sz="8" w:space="0" w:color="538135" w:themeColor="accent6" w:themeShade="BF"/>
        <w:left w:val="single" w:sz="8" w:space="0" w:color="538135" w:themeColor="accent6" w:themeShade="BF"/>
        <w:bottom w:val="single" w:sz="8" w:space="0" w:color="538135" w:themeColor="accent6" w:themeShade="BF"/>
        <w:right w:val="single" w:sz="8" w:space="0" w:color="538135" w:themeColor="accent6" w:themeShade="BF"/>
        <w:insideH w:val="single" w:sz="8" w:space="0" w:color="538135" w:themeColor="accent6" w:themeShade="BF"/>
        <w:insideV w:val="single" w:sz="8" w:space="0" w:color="538135" w:themeColor="accent6" w:themeShade="BF"/>
      </w:tblBorders>
    </w:tblPr>
    <w:tcPr>
      <w:shd w:val="clear" w:color="auto" w:fill="B6F600"/>
      <w:vAlign w:val="center"/>
    </w:tcPr>
    <w:tblStylePr w:type="firstRow">
      <w:pPr>
        <w:jc w:val="center"/>
      </w:pPr>
      <w:rPr>
        <w:rFonts w:ascii="Century Gothic" w:hAnsi="Century Gothic"/>
        <w:b/>
        <w:bCs/>
        <w:color w:val="FFFFFF" w:themeColor="background1"/>
        <w:sz w:val="20"/>
      </w:rPr>
      <w:tblPr/>
      <w:tcPr>
        <w:shd w:val="clear" w:color="auto" w:fill="C2FF15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pPr>
        <w:jc w:val="left"/>
      </w:pPr>
      <w:rPr>
        <w:b/>
        <w:bCs/>
      </w:rPr>
      <w:tblPr/>
      <w:tcPr>
        <w:shd w:val="clear" w:color="auto" w:fill="D8FF6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2EFD9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yle1">
    <w:name w:val="Style1"/>
    <w:basedOn w:val="Titre3"/>
    <w:rsid w:val="00E60B11"/>
    <w:pPr>
      <w:numPr>
        <w:numId w:val="5"/>
      </w:numPr>
    </w:pPr>
    <w:rPr>
      <w:b w:val="0"/>
    </w:rPr>
  </w:style>
  <w:style w:type="table" w:customStyle="1" w:styleId="Style2">
    <w:name w:val="Style2"/>
    <w:basedOn w:val="TableauNormal"/>
    <w:uiPriority w:val="99"/>
    <w:rsid w:val="00E60B11"/>
    <w:tblPr/>
  </w:style>
  <w:style w:type="paragraph" w:customStyle="1" w:styleId="Default">
    <w:name w:val="Default"/>
    <w:rsid w:val="00E60B1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deroule">
    <w:name w:val="deroule"/>
    <w:basedOn w:val="Policepardfaut"/>
    <w:rsid w:val="00E60B11"/>
  </w:style>
  <w:style w:type="paragraph" w:styleId="TM1">
    <w:name w:val="toc 1"/>
    <w:basedOn w:val="Normal"/>
    <w:next w:val="Normal"/>
    <w:autoRedefine/>
    <w:uiPriority w:val="39"/>
    <w:unhideWhenUsed/>
    <w:rsid w:val="00E60B11"/>
    <w:pPr>
      <w:tabs>
        <w:tab w:val="left" w:pos="400"/>
        <w:tab w:val="right" w:leader="dot" w:pos="1045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60B11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E60B11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E60B11"/>
    <w:pPr>
      <w:spacing w:after="100"/>
      <w:ind w:left="600"/>
    </w:pPr>
  </w:style>
  <w:style w:type="paragraph" w:styleId="En-tte">
    <w:name w:val="header"/>
    <w:basedOn w:val="Normal"/>
    <w:link w:val="En-tteCar"/>
    <w:uiPriority w:val="99"/>
    <w:unhideWhenUsed/>
    <w:rsid w:val="00E60B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B11"/>
  </w:style>
  <w:style w:type="paragraph" w:styleId="Pieddepage">
    <w:name w:val="footer"/>
    <w:basedOn w:val="Normal"/>
    <w:link w:val="PieddepageCar"/>
    <w:uiPriority w:val="99"/>
    <w:unhideWhenUsed/>
    <w:rsid w:val="00E60B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0B11"/>
  </w:style>
  <w:style w:type="paragraph" w:styleId="Titre">
    <w:name w:val="Title"/>
    <w:basedOn w:val="Normal"/>
    <w:next w:val="Normal"/>
    <w:link w:val="TitreCar"/>
    <w:uiPriority w:val="10"/>
    <w:qFormat/>
    <w:rsid w:val="006169B1"/>
    <w:pPr>
      <w:contextualSpacing/>
      <w:jc w:val="center"/>
    </w:pPr>
    <w:rPr>
      <w:rFonts w:eastAsiaTheme="majorEastAsia" w:cstheme="majorBidi"/>
      <w:b/>
      <w:color w:val="91C400"/>
      <w:spacing w:val="-10"/>
      <w:kern w:val="28"/>
      <w:sz w:val="56"/>
      <w:szCs w:val="56"/>
      <w14:textOutline w14:w="9525" w14:cap="flat" w14:cmpd="sng" w14:algn="ctr">
        <w14:solidFill>
          <w14:schemeClr w14:val="tx1">
            <w14:lumMod w14:val="85000"/>
            <w14:lumOff w14:val="15000"/>
          </w14:schemeClr>
        </w14:solidFill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6169B1"/>
    <w:rPr>
      <w:rFonts w:eastAsiaTheme="majorEastAsia" w:cstheme="majorBidi"/>
      <w:b/>
      <w:color w:val="91C400"/>
      <w:spacing w:val="-10"/>
      <w:kern w:val="28"/>
      <w:sz w:val="56"/>
      <w:szCs w:val="56"/>
      <w14:textOutline w14:w="9525" w14:cap="flat" w14:cmpd="sng" w14:algn="ctr">
        <w14:solidFill>
          <w14:schemeClr w14:val="tx1">
            <w14:lumMod w14:val="85000"/>
            <w14:lumOff w14:val="15000"/>
          </w14:schemeClr>
        </w14:solidFill>
        <w14:prstDash w14:val="solid"/>
        <w14:bevel/>
      </w14:textOutline>
    </w:rPr>
  </w:style>
  <w:style w:type="paragraph" w:styleId="Sous-titre">
    <w:name w:val="Subtitle"/>
    <w:aliases w:val="énumération"/>
    <w:basedOn w:val="Normal"/>
    <w:next w:val="Normal"/>
    <w:link w:val="Sous-titreCar"/>
    <w:uiPriority w:val="11"/>
    <w:qFormat/>
    <w:rsid w:val="00E60B11"/>
    <w:pPr>
      <w:numPr>
        <w:numId w:val="4"/>
      </w:numPr>
    </w:pPr>
    <w:rPr>
      <w:rFonts w:eastAsiaTheme="minorEastAsia"/>
      <w:spacing w:val="15"/>
    </w:rPr>
  </w:style>
  <w:style w:type="character" w:customStyle="1" w:styleId="Sous-titreCar">
    <w:name w:val="Sous-titre Car"/>
    <w:aliases w:val="énumération Car"/>
    <w:basedOn w:val="Policepardfaut"/>
    <w:link w:val="Sous-titre"/>
    <w:uiPriority w:val="11"/>
    <w:rsid w:val="00E60B11"/>
    <w:rPr>
      <w:rFonts w:eastAsiaTheme="minorEastAsia" w:cstheme="minorBidi"/>
      <w:spacing w:val="15"/>
      <w:szCs w:val="22"/>
    </w:rPr>
  </w:style>
  <w:style w:type="character" w:styleId="Lienhypertexte">
    <w:name w:val="Hyperlink"/>
    <w:basedOn w:val="Policepardfaut"/>
    <w:uiPriority w:val="99"/>
    <w:unhideWhenUsed/>
    <w:rsid w:val="00E60B11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E60B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0B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B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B1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6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0B11"/>
    <w:pPr>
      <w:keepNext/>
      <w:spacing w:before="240" w:after="60"/>
      <w:ind w:left="720"/>
      <w:contextualSpacing/>
      <w:outlineLvl w:val="0"/>
    </w:pPr>
    <w:rPr>
      <w:rFonts w:eastAsia="Times New Roman"/>
      <w:lang w:eastAsia="fi-F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60B11"/>
    <w:pPr>
      <w:spacing w:after="0" w:line="259" w:lineRule="auto"/>
      <w:ind w:left="0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fr-FR"/>
    </w:rPr>
  </w:style>
  <w:style w:type="table" w:styleId="TableauGrille5Fonc-Accentuation6">
    <w:name w:val="Grid Table 5 Dark Accent 6"/>
    <w:basedOn w:val="TableauNormal"/>
    <w:uiPriority w:val="50"/>
    <w:rsid w:val="00E60B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le-droit-dac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il.fr/fr/loi-78-17-du-6-janvier-1978-modifi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le-droit-de-rectific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nuelle.urvoy\Documents\Mod&#232;les%20Office%20personnalis&#233;s\Mod&#232;le%20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emmanuelle.urvoy</dc:creator>
  <cp:keywords/>
  <dc:description/>
  <cp:lastModifiedBy>mathilde</cp:lastModifiedBy>
  <cp:revision>2</cp:revision>
  <cp:lastPrinted>2018-03-01T12:54:00Z</cp:lastPrinted>
  <dcterms:created xsi:type="dcterms:W3CDTF">2019-12-17T08:04:00Z</dcterms:created>
  <dcterms:modified xsi:type="dcterms:W3CDTF">2019-12-17T08:04:00Z</dcterms:modified>
</cp:coreProperties>
</file>